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a4dc3eb6f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326c46b27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Pastores,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8c45b04374fe5" /><Relationship Type="http://schemas.openxmlformats.org/officeDocument/2006/relationships/numbering" Target="/word/numbering.xml" Id="R8c86508bad994570" /><Relationship Type="http://schemas.openxmlformats.org/officeDocument/2006/relationships/settings" Target="/word/settings.xml" Id="R9209b03025f345c0" /><Relationship Type="http://schemas.openxmlformats.org/officeDocument/2006/relationships/image" Target="/word/media/83975423-cb22-4c90-bfcb-d780329ade9f.png" Id="Rc7d326c46b2747a8" /></Relationships>
</file>