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b5f3b885fe45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cb07a9212248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Lost Cove,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0b41286c1549b1" /><Relationship Type="http://schemas.openxmlformats.org/officeDocument/2006/relationships/numbering" Target="/word/numbering.xml" Id="Rb61e4bedf8ec4efc" /><Relationship Type="http://schemas.openxmlformats.org/officeDocument/2006/relationships/settings" Target="/word/settings.xml" Id="Rd0067f3dfeb64ee4" /><Relationship Type="http://schemas.openxmlformats.org/officeDocument/2006/relationships/image" Target="/word/media/ca4f4545-1c90-4c9d-9494-93bd6e4f3386.png" Id="R84cb07a921224894" /></Relationships>
</file>