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2277f207d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f097e49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a56ef99c4d75" /><Relationship Type="http://schemas.openxmlformats.org/officeDocument/2006/relationships/numbering" Target="/word/numbering.xml" Id="Raf3a3bd766c048a3" /><Relationship Type="http://schemas.openxmlformats.org/officeDocument/2006/relationships/settings" Target="/word/settings.xml" Id="R90339ef1fd484819" /><Relationship Type="http://schemas.openxmlformats.org/officeDocument/2006/relationships/image" Target="/word/media/0b5b5af3-971f-4342-a781-3926e5078a0f.png" Id="R8e4bf097e49a4658" /></Relationships>
</file>