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32ce9c425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2e1f7f7ca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Lostant,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04ddad42c40c1" /><Relationship Type="http://schemas.openxmlformats.org/officeDocument/2006/relationships/numbering" Target="/word/numbering.xml" Id="Ra6f9b22832244144" /><Relationship Type="http://schemas.openxmlformats.org/officeDocument/2006/relationships/settings" Target="/word/settings.xml" Id="Rdbe11224ac98489a" /><Relationship Type="http://schemas.openxmlformats.org/officeDocument/2006/relationships/image" Target="/word/media/d3046555-e737-4f1c-a058-7422a805b348.png" Id="R1ae2e1f7f7ca44a4" /></Relationships>
</file>