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287d96990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4c84e3e14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Louther,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f221ccb3b419b" /><Relationship Type="http://schemas.openxmlformats.org/officeDocument/2006/relationships/numbering" Target="/word/numbering.xml" Id="R5e55b8ed26414dda" /><Relationship Type="http://schemas.openxmlformats.org/officeDocument/2006/relationships/settings" Target="/word/settings.xml" Id="R039831ec0f07413c" /><Relationship Type="http://schemas.openxmlformats.org/officeDocument/2006/relationships/image" Target="/word/media/388956cd-4753-47e7-8f98-b8f9048aece2.png" Id="Ra8e4c84e3e144e3a" /></Relationships>
</file>