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3000a47c6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2fe814c43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ec3344d9d4eae" /><Relationship Type="http://schemas.openxmlformats.org/officeDocument/2006/relationships/numbering" Target="/word/numbering.xml" Id="R55ecb10928a3467b" /><Relationship Type="http://schemas.openxmlformats.org/officeDocument/2006/relationships/settings" Target="/word/settings.xml" Id="Rb50e50b0bb7144a0" /><Relationship Type="http://schemas.openxmlformats.org/officeDocument/2006/relationships/image" Target="/word/media/dd3cad35-203b-4305-8ecc-7d0a570428cb.png" Id="Ra022fe814c434122" /></Relationships>
</file>