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309fe23a4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bf6f605d7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Loveland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95cf7c29644b6" /><Relationship Type="http://schemas.openxmlformats.org/officeDocument/2006/relationships/numbering" Target="/word/numbering.xml" Id="R96cb46d33f374522" /><Relationship Type="http://schemas.openxmlformats.org/officeDocument/2006/relationships/settings" Target="/word/settings.xml" Id="R21aed0a5b85d4909" /><Relationship Type="http://schemas.openxmlformats.org/officeDocument/2006/relationships/image" Target="/word/media/ac0a7dc7-4b50-4275-96ec-fdbed1ed5005.png" Id="Rffdbf6f605d74480" /></Relationships>
</file>