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b978088a2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1dbc510d4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086347ff24f0a" /><Relationship Type="http://schemas.openxmlformats.org/officeDocument/2006/relationships/numbering" Target="/word/numbering.xml" Id="R5f9cbabe8ed04d7d" /><Relationship Type="http://schemas.openxmlformats.org/officeDocument/2006/relationships/settings" Target="/word/settings.xml" Id="R2e0d7024c7f54892" /><Relationship Type="http://schemas.openxmlformats.org/officeDocument/2006/relationships/image" Target="/word/media/96ec6186-3285-4cc9-bc5f-96ee1de46f70.png" Id="Rfdd1dbc510d44390" /></Relationships>
</file>