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43e05699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7aaf2d2a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e69813bde4168" /><Relationship Type="http://schemas.openxmlformats.org/officeDocument/2006/relationships/numbering" Target="/word/numbering.xml" Id="R8d74ea1ee0bf4e97" /><Relationship Type="http://schemas.openxmlformats.org/officeDocument/2006/relationships/settings" Target="/word/settings.xml" Id="Rc4e1f7e737cd4f6a" /><Relationship Type="http://schemas.openxmlformats.org/officeDocument/2006/relationships/image" Target="/word/media/785549cc-8fd9-41c3-bdb0-ff4df579dcec.png" Id="Rea5b7aaf2d2a4b95" /></Relationships>
</file>