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4b25ff7b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f05c7a0b1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f46f395aa4f38" /><Relationship Type="http://schemas.openxmlformats.org/officeDocument/2006/relationships/numbering" Target="/word/numbering.xml" Id="Rb41320cc5f8d4a57" /><Relationship Type="http://schemas.openxmlformats.org/officeDocument/2006/relationships/settings" Target="/word/settings.xml" Id="R0db8731e428c4da4" /><Relationship Type="http://schemas.openxmlformats.org/officeDocument/2006/relationships/image" Target="/word/media/6aa500df-efd7-4496-89cc-1a7209eaabf9.png" Id="Re18f05c7a0b142d7" /></Relationships>
</file>