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ba867c389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658b9c277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Lovilia,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6ae6daed74ea4" /><Relationship Type="http://schemas.openxmlformats.org/officeDocument/2006/relationships/numbering" Target="/word/numbering.xml" Id="Ra4ae7191f703419b" /><Relationship Type="http://schemas.openxmlformats.org/officeDocument/2006/relationships/settings" Target="/word/settings.xml" Id="R161d966e070b4c4f" /><Relationship Type="http://schemas.openxmlformats.org/officeDocument/2006/relationships/image" Target="/word/media/280ce7a7-7cda-4bb6-bef1-59c26653e05b.png" Id="Rb3a658b9c27748db" /></Relationships>
</file>