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ba6bc58ce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209bce650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Dennysville,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5c4eac15c4afb" /><Relationship Type="http://schemas.openxmlformats.org/officeDocument/2006/relationships/numbering" Target="/word/numbering.xml" Id="R0f27af7249a14e59" /><Relationship Type="http://schemas.openxmlformats.org/officeDocument/2006/relationships/settings" Target="/word/settings.xml" Id="Reb7d6832ea024fc8" /><Relationship Type="http://schemas.openxmlformats.org/officeDocument/2006/relationships/image" Target="/word/media/121be85c-c186-4959-9fe1-dc87ab49e2ff.png" Id="Rca7209bce6504fcd" /></Relationships>
</file>