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9405b7aee84e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d94462616e46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Harmony,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78f92774d84b87" /><Relationship Type="http://schemas.openxmlformats.org/officeDocument/2006/relationships/numbering" Target="/word/numbering.xml" Id="Ra2bec200ab5d4475" /><Relationship Type="http://schemas.openxmlformats.org/officeDocument/2006/relationships/settings" Target="/word/settings.xml" Id="R07979bd4b19f4938" /><Relationship Type="http://schemas.openxmlformats.org/officeDocument/2006/relationships/image" Target="/word/media/8b737463-50d3-4724-a0bb-41483b9eb11a.png" Id="R1bd94462616e465a" /></Relationships>
</file>