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aa35d54a8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966cc6218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Hopewell,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7307ae55c4577" /><Relationship Type="http://schemas.openxmlformats.org/officeDocument/2006/relationships/numbering" Target="/word/numbering.xml" Id="R90182abd966b47a3" /><Relationship Type="http://schemas.openxmlformats.org/officeDocument/2006/relationships/settings" Target="/word/settings.xml" Id="R6fe44903d8bd4fcc" /><Relationship Type="http://schemas.openxmlformats.org/officeDocument/2006/relationships/image" Target="/word/media/03e97ebe-7bb3-4cbb-b01d-2c8fcf2a0d07.png" Id="R52e966cc62184282" /></Relationships>
</file>