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01bd14b4e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9f611109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e4a8ae7a451c" /><Relationship Type="http://schemas.openxmlformats.org/officeDocument/2006/relationships/numbering" Target="/word/numbering.xml" Id="Rc578c81396864a94" /><Relationship Type="http://schemas.openxmlformats.org/officeDocument/2006/relationships/settings" Target="/word/settings.xml" Id="Rf0a253034f95498d" /><Relationship Type="http://schemas.openxmlformats.org/officeDocument/2006/relationships/image" Target="/word/media/964efa82-7c67-4cc1-9af6-547c1c7a077d.png" Id="R65b79f611109496b" /></Relationships>
</file>