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0aa0fe7f6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40e71ce4a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Lowerys Point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005dae5ef4407" /><Relationship Type="http://schemas.openxmlformats.org/officeDocument/2006/relationships/numbering" Target="/word/numbering.xml" Id="R155050e26b2d462d" /><Relationship Type="http://schemas.openxmlformats.org/officeDocument/2006/relationships/settings" Target="/word/settings.xml" Id="Rfa17358b213f459f" /><Relationship Type="http://schemas.openxmlformats.org/officeDocument/2006/relationships/image" Target="/word/media/f6e46008-0da0-44f8-b684-7f691bb3cd54.png" Id="Ra6440e71ce4a4bb3" /></Relationships>
</file>