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0e935a82846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4e0d426d5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Loweth,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5c5a7d61b46ac" /><Relationship Type="http://schemas.openxmlformats.org/officeDocument/2006/relationships/numbering" Target="/word/numbering.xml" Id="R282199e8a7d34835" /><Relationship Type="http://schemas.openxmlformats.org/officeDocument/2006/relationships/settings" Target="/word/settings.xml" Id="R928c3e8edb0d40db" /><Relationship Type="http://schemas.openxmlformats.org/officeDocument/2006/relationships/image" Target="/word/media/9ec89ced-9908-43a0-bbbd-5e382d216b66.png" Id="R37d4e0d426d54585" /></Relationships>
</file>