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b357fd934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c87c7fa9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0076073e2498d" /><Relationship Type="http://schemas.openxmlformats.org/officeDocument/2006/relationships/numbering" Target="/word/numbering.xml" Id="Rb40756bf1b07437a" /><Relationship Type="http://schemas.openxmlformats.org/officeDocument/2006/relationships/settings" Target="/word/settings.xml" Id="R7c5ffd7a58ee4de4" /><Relationship Type="http://schemas.openxmlformats.org/officeDocument/2006/relationships/image" Target="/word/media/837cf1dc-ccea-479c-a20f-3cae4479cd7c.png" Id="Rcc2c87c7fa9c4a7a" /></Relationships>
</file>