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69f77fdf7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7b7c25068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Lowground,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9e3294d53467f" /><Relationship Type="http://schemas.openxmlformats.org/officeDocument/2006/relationships/numbering" Target="/word/numbering.xml" Id="R3fed0a9a7b644cdd" /><Relationship Type="http://schemas.openxmlformats.org/officeDocument/2006/relationships/settings" Target="/word/settings.xml" Id="Rfaa574b6647148ed" /><Relationship Type="http://schemas.openxmlformats.org/officeDocument/2006/relationships/image" Target="/word/media/18c2b6f6-c3ec-428a-801b-2ab4eadcc707.png" Id="Rd727b7c250684280" /></Relationships>
</file>