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dff104c40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6dd0386db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76ccc2445455c" /><Relationship Type="http://schemas.openxmlformats.org/officeDocument/2006/relationships/numbering" Target="/word/numbering.xml" Id="R6f4bc54854f34106" /><Relationship Type="http://schemas.openxmlformats.org/officeDocument/2006/relationships/settings" Target="/word/settings.xml" Id="R18f67fb1bff34cd5" /><Relationship Type="http://schemas.openxmlformats.org/officeDocument/2006/relationships/image" Target="/word/media/11b1f079-919b-412c-84c8-b2a55abbb755.png" Id="R2ea6dd0386db47e3" /></Relationships>
</file>