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0dcaf6603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9670d8d7b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Lowndes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92e458bf044e7" /><Relationship Type="http://schemas.openxmlformats.org/officeDocument/2006/relationships/numbering" Target="/word/numbering.xml" Id="Re83c8cc71bfd4321" /><Relationship Type="http://schemas.openxmlformats.org/officeDocument/2006/relationships/settings" Target="/word/settings.xml" Id="Rdb127ba0e2874a2b" /><Relationship Type="http://schemas.openxmlformats.org/officeDocument/2006/relationships/image" Target="/word/media/003a54b3-9e60-4461-bf46-255924af00d1.png" Id="R9ed9670d8d7b436a" /></Relationships>
</file>