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24c55ee8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de19929d7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Lowndesville,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3729a746b4af3" /><Relationship Type="http://schemas.openxmlformats.org/officeDocument/2006/relationships/numbering" Target="/word/numbering.xml" Id="Ra421f70ee5044e54" /><Relationship Type="http://schemas.openxmlformats.org/officeDocument/2006/relationships/settings" Target="/word/settings.xml" Id="R0788f4f646d54e4e" /><Relationship Type="http://schemas.openxmlformats.org/officeDocument/2006/relationships/image" Target="/word/media/6d74e22c-d928-4e9c-8237-fc449258fd5a.png" Id="Rd31de19929d7496d" /></Relationships>
</file>