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860e7d12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3e039b73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Lowrane,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cedbbde034540" /><Relationship Type="http://schemas.openxmlformats.org/officeDocument/2006/relationships/numbering" Target="/word/numbering.xml" Id="R8803bcb355da4648" /><Relationship Type="http://schemas.openxmlformats.org/officeDocument/2006/relationships/settings" Target="/word/settings.xml" Id="R97553b2ab23047d8" /><Relationship Type="http://schemas.openxmlformats.org/officeDocument/2006/relationships/image" Target="/word/media/fe72b7a7-8005-4934-858e-6ff6267927f1.png" Id="R97d53e039b734f7e" /></Relationships>
</file>