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0e6fd7051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b6ee9fbae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7b86b922a45da" /><Relationship Type="http://schemas.openxmlformats.org/officeDocument/2006/relationships/numbering" Target="/word/numbering.xml" Id="Rfa207b2e66ff4552" /><Relationship Type="http://schemas.openxmlformats.org/officeDocument/2006/relationships/settings" Target="/word/settings.xml" Id="R7761f7fa935f4e4f" /><Relationship Type="http://schemas.openxmlformats.org/officeDocument/2006/relationships/image" Target="/word/media/d1ee006c-7aba-4c0c-a8b5-0897448c2c3d.png" Id="R9e2b6ee9fbae4bd4" /></Relationships>
</file>