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e307cb00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9b19f3b1b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613d753846b0" /><Relationship Type="http://schemas.openxmlformats.org/officeDocument/2006/relationships/numbering" Target="/word/numbering.xml" Id="Rf5fa2e19551c42a0" /><Relationship Type="http://schemas.openxmlformats.org/officeDocument/2006/relationships/settings" Target="/word/settings.xml" Id="R2d81f8abe472426c" /><Relationship Type="http://schemas.openxmlformats.org/officeDocument/2006/relationships/image" Target="/word/media/ebeb698b-07a8-49e6-aaa5-0e32f131edd3.png" Id="R6e09b19f3b1b48d2" /></Relationships>
</file>