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d18f21cc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9f62a498b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ba661e50b49ec" /><Relationship Type="http://schemas.openxmlformats.org/officeDocument/2006/relationships/numbering" Target="/word/numbering.xml" Id="R788c327efefe41e1" /><Relationship Type="http://schemas.openxmlformats.org/officeDocument/2006/relationships/settings" Target="/word/settings.xml" Id="Rdda3399671a7488e" /><Relationship Type="http://schemas.openxmlformats.org/officeDocument/2006/relationships/image" Target="/word/media/7a194648-ba0a-4dd7-9f9e-060825aa493a.png" Id="R39e9f62a498b4a61" /></Relationships>
</file>