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def69bf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c6e7a6b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2a383d0554f06" /><Relationship Type="http://schemas.openxmlformats.org/officeDocument/2006/relationships/numbering" Target="/word/numbering.xml" Id="R42464ffa79244df2" /><Relationship Type="http://schemas.openxmlformats.org/officeDocument/2006/relationships/settings" Target="/word/settings.xml" Id="R8b4af90901ed4f01" /><Relationship Type="http://schemas.openxmlformats.org/officeDocument/2006/relationships/image" Target="/word/media/1a9bd5a2-a401-477b-a926-ddd22b2bf871.png" Id="Rdf9cc6e7a6b04f1f" /></Relationships>
</file>