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d82a6384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f7e0a322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bd12d083f4749" /><Relationship Type="http://schemas.openxmlformats.org/officeDocument/2006/relationships/numbering" Target="/word/numbering.xml" Id="Rf1cb79d05d6a427e" /><Relationship Type="http://schemas.openxmlformats.org/officeDocument/2006/relationships/settings" Target="/word/settings.xml" Id="Rf9627e44fea141b0" /><Relationship Type="http://schemas.openxmlformats.org/officeDocument/2006/relationships/image" Target="/word/media/ac0f0a81-d447-448c-8bde-0aeacdc152ad.png" Id="R62ff7e0a322c4df3" /></Relationships>
</file>