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91372e435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b57f79425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Luce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e6ab95cdf4eb6" /><Relationship Type="http://schemas.openxmlformats.org/officeDocument/2006/relationships/numbering" Target="/word/numbering.xml" Id="Rb0a7b7f1f9784fff" /><Relationship Type="http://schemas.openxmlformats.org/officeDocument/2006/relationships/settings" Target="/word/settings.xml" Id="R4ebbf2a0952d45e5" /><Relationship Type="http://schemas.openxmlformats.org/officeDocument/2006/relationships/image" Target="/word/media/1d2ec147-06f9-43c7-ba78-701b43080843.png" Id="Raa0b57f794254ae7" /></Relationships>
</file>