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b16bccd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4c7cd161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4f582d654456" /><Relationship Type="http://schemas.openxmlformats.org/officeDocument/2006/relationships/numbering" Target="/word/numbering.xml" Id="R613d0758688345d4" /><Relationship Type="http://schemas.openxmlformats.org/officeDocument/2006/relationships/settings" Target="/word/settings.xml" Id="Raa05d42c1d434723" /><Relationship Type="http://schemas.openxmlformats.org/officeDocument/2006/relationships/image" Target="/word/media/1a038c63-1851-44d1-93ff-46c5f6d57d1b.png" Id="R82e4c7cd161548a4" /></Relationships>
</file>