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3ca10bfa3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4a2caece4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e41d45ce54ac6" /><Relationship Type="http://schemas.openxmlformats.org/officeDocument/2006/relationships/numbering" Target="/word/numbering.xml" Id="R9a34f6e3baaf4b33" /><Relationship Type="http://schemas.openxmlformats.org/officeDocument/2006/relationships/settings" Target="/word/settings.xml" Id="R4811b205b5ce4884" /><Relationship Type="http://schemas.openxmlformats.org/officeDocument/2006/relationships/image" Target="/word/media/00e7b87d-7816-46e8-bf9a-a8ed7a5059ce.png" Id="R8c64a2caece44483" /></Relationships>
</file>