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21188eb1f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39281650a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40c4c983a424b" /><Relationship Type="http://schemas.openxmlformats.org/officeDocument/2006/relationships/numbering" Target="/word/numbering.xml" Id="R6bc1bdd997504559" /><Relationship Type="http://schemas.openxmlformats.org/officeDocument/2006/relationships/settings" Target="/word/settings.xml" Id="R37f2059128a14886" /><Relationship Type="http://schemas.openxmlformats.org/officeDocument/2006/relationships/image" Target="/word/media/e3ac2be2-c1f4-4a00-9bfb-dd0214478508.png" Id="Rbc239281650a4470" /></Relationships>
</file>