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d51b6a295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4c6ac04a0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Ludingtonville,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f90ce4d0b4eaf" /><Relationship Type="http://schemas.openxmlformats.org/officeDocument/2006/relationships/numbering" Target="/word/numbering.xml" Id="R8696c3459c51429e" /><Relationship Type="http://schemas.openxmlformats.org/officeDocument/2006/relationships/settings" Target="/word/settings.xml" Id="Rdcf4c2a94f23406f" /><Relationship Type="http://schemas.openxmlformats.org/officeDocument/2006/relationships/image" Target="/word/media/9d72d1bc-e21b-47c7-8dae-e5a06668e766.png" Id="Rac34c6ac04a04a6f" /></Relationships>
</file>