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e744432d6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bca9821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Lueneburg,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46c66efe4300" /><Relationship Type="http://schemas.openxmlformats.org/officeDocument/2006/relationships/numbering" Target="/word/numbering.xml" Id="R3b5ac0a2a2af4f23" /><Relationship Type="http://schemas.openxmlformats.org/officeDocument/2006/relationships/settings" Target="/word/settings.xml" Id="R601d7db23bbc408e" /><Relationship Type="http://schemas.openxmlformats.org/officeDocument/2006/relationships/image" Target="/word/media/76baac19-3759-48dc-a537-07a783a16776.png" Id="Rfdb8bca9821143fc" /></Relationships>
</file>