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63516dd7a148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d2ec52db8743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Luke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f7579dd0b2428e" /><Relationship Type="http://schemas.openxmlformats.org/officeDocument/2006/relationships/numbering" Target="/word/numbering.xml" Id="R2c33c3c6c14c4ad8" /><Relationship Type="http://schemas.openxmlformats.org/officeDocument/2006/relationships/settings" Target="/word/settings.xml" Id="R91a43010366c4a6c" /><Relationship Type="http://schemas.openxmlformats.org/officeDocument/2006/relationships/image" Target="/word/media/088d6422-5958-4f23-b5df-72254862ffa6.png" Id="R02d2ec52db8743c3" /></Relationships>
</file>