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bb9d3e8c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ecbd1ab5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8f83599847d0" /><Relationship Type="http://schemas.openxmlformats.org/officeDocument/2006/relationships/numbering" Target="/word/numbering.xml" Id="Rc22962d06bd946cb" /><Relationship Type="http://schemas.openxmlformats.org/officeDocument/2006/relationships/settings" Target="/word/settings.xml" Id="R28b0d834ce674189" /><Relationship Type="http://schemas.openxmlformats.org/officeDocument/2006/relationships/image" Target="/word/media/b5cd68a0-ce7e-462d-b75f-89d5ae8d37ec.png" Id="R031ecbd1ab524882" /></Relationships>
</file>