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287bd4aa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51c5c31b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Lummistown,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f559f9244e9d" /><Relationship Type="http://schemas.openxmlformats.org/officeDocument/2006/relationships/numbering" Target="/word/numbering.xml" Id="Rd1f9feeba45643e9" /><Relationship Type="http://schemas.openxmlformats.org/officeDocument/2006/relationships/settings" Target="/word/settings.xml" Id="R68d645aa318241ea" /><Relationship Type="http://schemas.openxmlformats.org/officeDocument/2006/relationships/image" Target="/word/media/54415bf0-15a6-46df-9f05-dad65466c42b.png" Id="Re45a51c5c31b4781" /></Relationships>
</file>