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86a261e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93ebd053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a65f68b144c9b" /><Relationship Type="http://schemas.openxmlformats.org/officeDocument/2006/relationships/numbering" Target="/word/numbering.xml" Id="Raba11bdd909847cd" /><Relationship Type="http://schemas.openxmlformats.org/officeDocument/2006/relationships/settings" Target="/word/settings.xml" Id="Rb8140bab0ec7436c" /><Relationship Type="http://schemas.openxmlformats.org/officeDocument/2006/relationships/image" Target="/word/media/63646eb4-b0e7-4004-894a-965fe64659cd.png" Id="Rede93ebd05384176" /></Relationships>
</file>