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70fb6fb58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e0acb4463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Lunenburg,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53bbbdaea4205" /><Relationship Type="http://schemas.openxmlformats.org/officeDocument/2006/relationships/numbering" Target="/word/numbering.xml" Id="R70ba7c370ead4ae5" /><Relationship Type="http://schemas.openxmlformats.org/officeDocument/2006/relationships/settings" Target="/word/settings.xml" Id="R0d28ef44d3574be2" /><Relationship Type="http://schemas.openxmlformats.org/officeDocument/2006/relationships/image" Target="/word/media/9ebc76cb-d434-4996-a75a-7b560a474441.png" Id="R57ce0acb446348f1" /></Relationships>
</file>