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45a51c23a1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fd6f3c525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Lupfer,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f770958b14d7a" /><Relationship Type="http://schemas.openxmlformats.org/officeDocument/2006/relationships/numbering" Target="/word/numbering.xml" Id="R6fb01fd271e24ce7" /><Relationship Type="http://schemas.openxmlformats.org/officeDocument/2006/relationships/settings" Target="/word/settings.xml" Id="Rc45709c1f9d94e7e" /><Relationship Type="http://schemas.openxmlformats.org/officeDocument/2006/relationships/image" Target="/word/media/56c4f370-48bd-4076-9dff-376ac8bb044a.png" Id="R52cfd6f3c52542ee" /></Relationships>
</file>