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ea33320c5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4f28b21f0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9d48af0964250" /><Relationship Type="http://schemas.openxmlformats.org/officeDocument/2006/relationships/numbering" Target="/word/numbering.xml" Id="Rad0a179bff9b4da0" /><Relationship Type="http://schemas.openxmlformats.org/officeDocument/2006/relationships/settings" Target="/word/settings.xml" Id="Ref31adc0443345f1" /><Relationship Type="http://schemas.openxmlformats.org/officeDocument/2006/relationships/image" Target="/word/media/616d2457-13ae-47e0-86a3-dfaf96a5f80c.png" Id="Rc9a4f28b21f048f1" /></Relationships>
</file>