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4cc7d4550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8b576b9db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Lurich,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f437982bf4e9f" /><Relationship Type="http://schemas.openxmlformats.org/officeDocument/2006/relationships/numbering" Target="/word/numbering.xml" Id="Rd7e1975ff8c6407c" /><Relationship Type="http://schemas.openxmlformats.org/officeDocument/2006/relationships/settings" Target="/word/settings.xml" Id="R7ba6fd6487e540dd" /><Relationship Type="http://schemas.openxmlformats.org/officeDocument/2006/relationships/image" Target="/word/media/f2452bd2-69f3-414b-9d35-8212a9f4ade0.png" Id="Ref58b576b9db4ff7" /></Relationships>
</file>