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d43ec604f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4acff91bb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26f5d84724ab9" /><Relationship Type="http://schemas.openxmlformats.org/officeDocument/2006/relationships/numbering" Target="/word/numbering.xml" Id="R93e9af5c811146fa" /><Relationship Type="http://schemas.openxmlformats.org/officeDocument/2006/relationships/settings" Target="/word/settings.xml" Id="R58effa6b53bc4cd6" /><Relationship Type="http://schemas.openxmlformats.org/officeDocument/2006/relationships/image" Target="/word/media/62b58a5d-7143-4f11-b6ec-939b8ed30840.png" Id="Rb954acff91bb44aa" /></Relationships>
</file>