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3204522ef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d23c252ea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Lutzville,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cb4375a34474f" /><Relationship Type="http://schemas.openxmlformats.org/officeDocument/2006/relationships/numbering" Target="/word/numbering.xml" Id="R66f99a3843e74fad" /><Relationship Type="http://schemas.openxmlformats.org/officeDocument/2006/relationships/settings" Target="/word/settings.xml" Id="Rc493dce5867a4237" /><Relationship Type="http://schemas.openxmlformats.org/officeDocument/2006/relationships/image" Target="/word/media/53e7fa00-23b8-4d9e-8dc5-eef61b553be9.png" Id="R264d23c252ea4074" /></Relationships>
</file>