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94ca8fed8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e03e58dd1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Lyden,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619350ce4ae0" /><Relationship Type="http://schemas.openxmlformats.org/officeDocument/2006/relationships/numbering" Target="/word/numbering.xml" Id="R04a336e04c584ca5" /><Relationship Type="http://schemas.openxmlformats.org/officeDocument/2006/relationships/settings" Target="/word/settings.xml" Id="Rfc9309410a6f4525" /><Relationship Type="http://schemas.openxmlformats.org/officeDocument/2006/relationships/image" Target="/word/media/db7ee752-1479-4438-8b6c-10e706f62a54.png" Id="Rae0e03e58dd14f65" /></Relationships>
</file>