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9438884b8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10a84d95d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Lyerly,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a4cdc6dd4389" /><Relationship Type="http://schemas.openxmlformats.org/officeDocument/2006/relationships/numbering" Target="/word/numbering.xml" Id="R6d927d6267644fb9" /><Relationship Type="http://schemas.openxmlformats.org/officeDocument/2006/relationships/settings" Target="/word/settings.xml" Id="R2a7754c8e9bd43fb" /><Relationship Type="http://schemas.openxmlformats.org/officeDocument/2006/relationships/image" Target="/word/media/85718f16-aef1-4609-8b60-379b5f22786b.png" Id="R1df10a84d95d4ad7" /></Relationships>
</file>