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92aa291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4634a3a7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9771e7c845d7" /><Relationship Type="http://schemas.openxmlformats.org/officeDocument/2006/relationships/numbering" Target="/word/numbering.xml" Id="R9c234f5277704f9a" /><Relationship Type="http://schemas.openxmlformats.org/officeDocument/2006/relationships/settings" Target="/word/settings.xml" Id="Rf4147cdec4cc441e" /><Relationship Type="http://schemas.openxmlformats.org/officeDocument/2006/relationships/image" Target="/word/media/7dea07a3-a77e-4b33-bedd-2820a0fc8bf1.png" Id="Rfad4634a3a7d4a6a" /></Relationships>
</file>