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4f1080302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3a2533f69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Lyme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685114d7048cf" /><Relationship Type="http://schemas.openxmlformats.org/officeDocument/2006/relationships/numbering" Target="/word/numbering.xml" Id="Rf2ee2b03609d46d1" /><Relationship Type="http://schemas.openxmlformats.org/officeDocument/2006/relationships/settings" Target="/word/settings.xml" Id="R3d75119ceb5040aa" /><Relationship Type="http://schemas.openxmlformats.org/officeDocument/2006/relationships/image" Target="/word/media/23ad6b64-8b03-438b-8222-b8759c816e39.png" Id="R9703a2533f6944d2" /></Relationships>
</file>