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e27494a48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ec49bba01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 Haven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803d6f4a34492" /><Relationship Type="http://schemas.openxmlformats.org/officeDocument/2006/relationships/numbering" Target="/word/numbering.xml" Id="R6fe1fa6c0c404da0" /><Relationship Type="http://schemas.openxmlformats.org/officeDocument/2006/relationships/settings" Target="/word/settings.xml" Id="R1677ce3316df4531" /><Relationship Type="http://schemas.openxmlformats.org/officeDocument/2006/relationships/image" Target="/word/media/0ec22169-ba41-4dcf-87ad-21e0cb5f6b15.png" Id="R6c6ec49bba014a68" /></Relationships>
</file>