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b95c6b8c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04bb4941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Lynnbrook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8223be524752" /><Relationship Type="http://schemas.openxmlformats.org/officeDocument/2006/relationships/numbering" Target="/word/numbering.xml" Id="Rfd21fa18ad734ab8" /><Relationship Type="http://schemas.openxmlformats.org/officeDocument/2006/relationships/settings" Target="/word/settings.xml" Id="R103531204ce14789" /><Relationship Type="http://schemas.openxmlformats.org/officeDocument/2006/relationships/image" Target="/word/media/8090c09a-9db0-4351-ba2f-5a4e033abc19.png" Id="R1de04bb4941e490a" /></Relationships>
</file>